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43" w:rsidRPr="00F30100" w:rsidRDefault="00102E08">
      <w:pPr>
        <w:rPr>
          <w:rFonts w:ascii="Times New Roman" w:hAnsi="Times New Roman" w:cs="Times New Roman"/>
          <w:sz w:val="36"/>
          <w:szCs w:val="36"/>
        </w:rPr>
      </w:pPr>
    </w:p>
    <w:p w:rsidR="009049A0" w:rsidRPr="00F30100" w:rsidRDefault="009049A0" w:rsidP="00C528F9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F30100">
        <w:rPr>
          <w:rFonts w:ascii="Times New Roman" w:hAnsi="Times New Roman" w:cs="Times New Roman"/>
          <w:b/>
          <w:sz w:val="36"/>
          <w:szCs w:val="36"/>
        </w:rPr>
        <w:t>The Limes Medical Centre</w:t>
      </w:r>
    </w:p>
    <w:p w:rsidR="009049A0" w:rsidRPr="00F30100" w:rsidRDefault="009049A0" w:rsidP="009049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9049A0" w:rsidRPr="00F30100" w:rsidRDefault="009049A0" w:rsidP="009C339E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F30100">
        <w:rPr>
          <w:rFonts w:ascii="Times New Roman" w:hAnsi="Times New Roman" w:cs="Times New Roman"/>
          <w:b/>
          <w:sz w:val="36"/>
          <w:szCs w:val="36"/>
        </w:rPr>
        <w:t>Patient Participation Meeting</w:t>
      </w:r>
      <w:r w:rsidR="009C339E" w:rsidRPr="00F301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534">
        <w:rPr>
          <w:rFonts w:ascii="Times New Roman" w:hAnsi="Times New Roman" w:cs="Times New Roman"/>
          <w:b/>
          <w:sz w:val="36"/>
          <w:szCs w:val="36"/>
        </w:rPr>
        <w:t>11 November</w:t>
      </w:r>
      <w:r w:rsidR="00281618" w:rsidRPr="00F30100">
        <w:rPr>
          <w:rFonts w:ascii="Times New Roman" w:hAnsi="Times New Roman" w:cs="Times New Roman"/>
          <w:b/>
          <w:sz w:val="36"/>
          <w:szCs w:val="36"/>
        </w:rPr>
        <w:t xml:space="preserve"> 2024</w:t>
      </w:r>
    </w:p>
    <w:p w:rsidR="00904304" w:rsidRPr="00F30100" w:rsidRDefault="00904304" w:rsidP="009C33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C339E" w:rsidRPr="00F30100" w:rsidRDefault="0059069A" w:rsidP="009049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0100">
        <w:rPr>
          <w:rFonts w:ascii="Times New Roman" w:hAnsi="Times New Roman" w:cs="Times New Roman"/>
          <w:b/>
          <w:sz w:val="28"/>
          <w:szCs w:val="28"/>
        </w:rPr>
        <w:t>Attendees p</w:t>
      </w:r>
      <w:r w:rsidR="009049A0" w:rsidRPr="00F30100">
        <w:rPr>
          <w:rFonts w:ascii="Times New Roman" w:hAnsi="Times New Roman" w:cs="Times New Roman"/>
          <w:b/>
          <w:sz w:val="28"/>
          <w:szCs w:val="28"/>
        </w:rPr>
        <w:t>resent</w:t>
      </w:r>
      <w:r w:rsidR="00904304" w:rsidRPr="00F30100">
        <w:rPr>
          <w:rFonts w:ascii="Times New Roman" w:hAnsi="Times New Roman" w:cs="Times New Roman"/>
          <w:b/>
          <w:sz w:val="28"/>
          <w:szCs w:val="28"/>
        </w:rPr>
        <w:t xml:space="preserve"> via Teams</w:t>
      </w:r>
      <w:r w:rsidR="009049A0" w:rsidRPr="00F301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70534" w:rsidRDefault="0059069A" w:rsidP="00904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100">
        <w:rPr>
          <w:rFonts w:ascii="Times New Roman" w:hAnsi="Times New Roman" w:cs="Times New Roman"/>
          <w:sz w:val="28"/>
          <w:szCs w:val="28"/>
        </w:rPr>
        <w:t>(EW) Errol White Practice Business/Finance Manager, (MM) Maxine Meech Practice Operat</w:t>
      </w:r>
      <w:r w:rsidR="00281618" w:rsidRPr="00F30100">
        <w:rPr>
          <w:rFonts w:ascii="Times New Roman" w:hAnsi="Times New Roman" w:cs="Times New Roman"/>
          <w:sz w:val="28"/>
          <w:szCs w:val="28"/>
        </w:rPr>
        <w:t xml:space="preserve">ions Manager, (PF) Pauline </w:t>
      </w:r>
      <w:proofErr w:type="spellStart"/>
      <w:r w:rsidR="00281618" w:rsidRPr="00F30100">
        <w:rPr>
          <w:rFonts w:ascii="Times New Roman" w:hAnsi="Times New Roman" w:cs="Times New Roman"/>
          <w:sz w:val="28"/>
          <w:szCs w:val="28"/>
        </w:rPr>
        <w:t>Farra</w:t>
      </w:r>
      <w:r w:rsidRPr="00F30100">
        <w:rPr>
          <w:rFonts w:ascii="Times New Roman" w:hAnsi="Times New Roman" w:cs="Times New Roman"/>
          <w:sz w:val="28"/>
          <w:szCs w:val="28"/>
        </w:rPr>
        <w:t>nce</w:t>
      </w:r>
      <w:proofErr w:type="spellEnd"/>
      <w:r w:rsidR="00281618" w:rsidRPr="00F30100">
        <w:rPr>
          <w:rFonts w:ascii="Times New Roman" w:hAnsi="Times New Roman" w:cs="Times New Roman"/>
          <w:sz w:val="28"/>
          <w:szCs w:val="28"/>
        </w:rPr>
        <w:t xml:space="preserve"> Chairperson</w:t>
      </w:r>
    </w:p>
    <w:p w:rsidR="009049A0" w:rsidRPr="00F30100" w:rsidRDefault="00F70534" w:rsidP="00904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Apologies:</w:t>
      </w:r>
      <w:r w:rsidR="00904304" w:rsidRPr="00F30100">
        <w:rPr>
          <w:rFonts w:ascii="Times New Roman" w:hAnsi="Times New Roman" w:cs="Times New Roman"/>
          <w:sz w:val="28"/>
          <w:szCs w:val="28"/>
        </w:rPr>
        <w:t xml:space="preserve"> John Gibson</w:t>
      </w:r>
      <w:r w:rsidR="00BF2C0B">
        <w:rPr>
          <w:rFonts w:ascii="Times New Roman" w:hAnsi="Times New Roman" w:cs="Times New Roman"/>
          <w:sz w:val="28"/>
          <w:szCs w:val="28"/>
        </w:rPr>
        <w:t>, no response from other members</w:t>
      </w:r>
    </w:p>
    <w:p w:rsidR="0059069A" w:rsidRPr="00F30100" w:rsidRDefault="0059069A" w:rsidP="00904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069A" w:rsidRPr="0059069A" w:rsidRDefault="0059069A" w:rsidP="009049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49A0" w:rsidRPr="00F30100" w:rsidRDefault="00281618" w:rsidP="009C33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100">
        <w:rPr>
          <w:rFonts w:ascii="Times New Roman" w:hAnsi="Times New Roman" w:cs="Times New Roman"/>
          <w:b/>
          <w:sz w:val="28"/>
          <w:szCs w:val="28"/>
        </w:rPr>
        <w:t xml:space="preserve">Current Staff </w:t>
      </w:r>
      <w:r w:rsidR="009838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304" w:rsidRPr="00E43B44" w:rsidRDefault="00904304" w:rsidP="00E43B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44">
        <w:rPr>
          <w:rFonts w:ascii="Times New Roman" w:hAnsi="Times New Roman" w:cs="Times New Roman"/>
          <w:sz w:val="24"/>
          <w:szCs w:val="24"/>
        </w:rPr>
        <w:t>GP</w:t>
      </w:r>
      <w:r w:rsidR="00983ADA" w:rsidRPr="00E43B44">
        <w:rPr>
          <w:rFonts w:ascii="Times New Roman" w:hAnsi="Times New Roman" w:cs="Times New Roman"/>
          <w:sz w:val="24"/>
          <w:szCs w:val="24"/>
        </w:rPr>
        <w:t xml:space="preserve"> </w:t>
      </w:r>
      <w:r w:rsidR="00281618" w:rsidRPr="00E43B44">
        <w:rPr>
          <w:rFonts w:ascii="Times New Roman" w:hAnsi="Times New Roman" w:cs="Times New Roman"/>
          <w:sz w:val="24"/>
          <w:szCs w:val="24"/>
        </w:rPr>
        <w:t>Partners</w:t>
      </w:r>
      <w:r w:rsidRPr="00E43B44">
        <w:rPr>
          <w:rFonts w:ascii="Times New Roman" w:hAnsi="Times New Roman" w:cs="Times New Roman"/>
          <w:sz w:val="24"/>
          <w:szCs w:val="24"/>
        </w:rPr>
        <w:t>:</w:t>
      </w:r>
      <w:r w:rsidR="00281618" w:rsidRPr="00E43B44">
        <w:rPr>
          <w:rFonts w:ascii="Times New Roman" w:hAnsi="Times New Roman" w:cs="Times New Roman"/>
          <w:sz w:val="24"/>
          <w:szCs w:val="24"/>
        </w:rPr>
        <w:t xml:space="preserve"> Dr Jain &amp; Dr Subbiah</w:t>
      </w:r>
      <w:r w:rsidR="00983ADA" w:rsidRPr="00E43B44">
        <w:rPr>
          <w:rFonts w:ascii="Times New Roman" w:hAnsi="Times New Roman" w:cs="Times New Roman"/>
          <w:sz w:val="24"/>
          <w:szCs w:val="24"/>
        </w:rPr>
        <w:t>.</w:t>
      </w:r>
      <w:r w:rsidRPr="00E4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B44" w:rsidRDefault="00904304" w:rsidP="00AE4A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44">
        <w:rPr>
          <w:rFonts w:ascii="Times New Roman" w:hAnsi="Times New Roman" w:cs="Times New Roman"/>
          <w:sz w:val="24"/>
          <w:szCs w:val="24"/>
        </w:rPr>
        <w:t>Salarie</w:t>
      </w:r>
      <w:r w:rsidR="00E43B44" w:rsidRPr="00E43B44">
        <w:rPr>
          <w:rFonts w:ascii="Times New Roman" w:hAnsi="Times New Roman" w:cs="Times New Roman"/>
          <w:sz w:val="24"/>
          <w:szCs w:val="24"/>
        </w:rPr>
        <w:t>d GPs: Dr Jagannathan, Dr Jabur,</w:t>
      </w:r>
      <w:r w:rsidR="008B628D" w:rsidRPr="00E43B44">
        <w:rPr>
          <w:rFonts w:ascii="Times New Roman" w:hAnsi="Times New Roman" w:cs="Times New Roman"/>
          <w:sz w:val="24"/>
          <w:szCs w:val="24"/>
        </w:rPr>
        <w:t xml:space="preserve"> </w:t>
      </w:r>
      <w:r w:rsidR="00CC3741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CC3741">
        <w:rPr>
          <w:rFonts w:ascii="Times New Roman" w:hAnsi="Times New Roman" w:cs="Times New Roman"/>
          <w:sz w:val="24"/>
          <w:szCs w:val="24"/>
        </w:rPr>
        <w:t>Beagley</w:t>
      </w:r>
      <w:proofErr w:type="spellEnd"/>
      <w:r w:rsidR="00CC3741">
        <w:rPr>
          <w:rFonts w:ascii="Times New Roman" w:hAnsi="Times New Roman" w:cs="Times New Roman"/>
          <w:sz w:val="24"/>
          <w:szCs w:val="24"/>
        </w:rPr>
        <w:t>.</w:t>
      </w:r>
    </w:p>
    <w:p w:rsidR="00904304" w:rsidRPr="00E43B44" w:rsidRDefault="00904304" w:rsidP="00AE4A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44">
        <w:rPr>
          <w:rFonts w:ascii="Times New Roman" w:hAnsi="Times New Roman" w:cs="Times New Roman"/>
          <w:sz w:val="24"/>
          <w:szCs w:val="24"/>
        </w:rPr>
        <w:t xml:space="preserve">Trainee GP’s: currently two </w:t>
      </w:r>
      <w:r w:rsidR="00281618" w:rsidRPr="00E43B44">
        <w:rPr>
          <w:rFonts w:ascii="Times New Roman" w:hAnsi="Times New Roman" w:cs="Times New Roman"/>
          <w:sz w:val="24"/>
          <w:szCs w:val="24"/>
        </w:rPr>
        <w:t>on rotation</w:t>
      </w:r>
      <w:r w:rsidR="00983ADA" w:rsidRPr="00E43B44">
        <w:rPr>
          <w:rFonts w:ascii="Times New Roman" w:hAnsi="Times New Roman" w:cs="Times New Roman"/>
          <w:sz w:val="24"/>
          <w:szCs w:val="24"/>
        </w:rPr>
        <w:t>.</w:t>
      </w:r>
    </w:p>
    <w:p w:rsidR="00E43B44" w:rsidRDefault="00983ADA" w:rsidP="00E43B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37">
        <w:rPr>
          <w:rFonts w:ascii="Times New Roman" w:hAnsi="Times New Roman" w:cs="Times New Roman"/>
          <w:sz w:val="24"/>
          <w:szCs w:val="24"/>
        </w:rPr>
        <w:t>Acute Team –</w:t>
      </w:r>
      <w:r w:rsidR="009838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B44">
        <w:rPr>
          <w:rFonts w:ascii="Times New Roman" w:hAnsi="Times New Roman" w:cs="Times New Roman"/>
          <w:sz w:val="24"/>
          <w:szCs w:val="24"/>
        </w:rPr>
        <w:t>includes Paramedic Practitioners (PP), Advanced Clinical Practitioners (ACP) &amp;</w:t>
      </w:r>
      <w:r w:rsidR="00B90847" w:rsidRPr="00E43B44">
        <w:rPr>
          <w:rFonts w:ascii="Times New Roman" w:hAnsi="Times New Roman" w:cs="Times New Roman"/>
          <w:sz w:val="24"/>
          <w:szCs w:val="24"/>
        </w:rPr>
        <w:t xml:space="preserve"> a</w:t>
      </w:r>
      <w:r w:rsidRPr="00E43B44">
        <w:rPr>
          <w:rFonts w:ascii="Times New Roman" w:hAnsi="Times New Roman" w:cs="Times New Roman"/>
          <w:sz w:val="24"/>
          <w:szCs w:val="24"/>
        </w:rPr>
        <w:t xml:space="preserve"> Nurse Prescriber (NP). </w:t>
      </w:r>
    </w:p>
    <w:p w:rsidR="00983837" w:rsidRDefault="00983837" w:rsidP="00E43B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37">
        <w:rPr>
          <w:rFonts w:ascii="Times New Roman" w:hAnsi="Times New Roman" w:cs="Times New Roman"/>
          <w:sz w:val="24"/>
          <w:szCs w:val="24"/>
        </w:rPr>
        <w:t>Nursing Team:</w:t>
      </w:r>
      <w:r>
        <w:rPr>
          <w:rFonts w:ascii="Times New Roman" w:hAnsi="Times New Roman" w:cs="Times New Roman"/>
          <w:sz w:val="24"/>
          <w:szCs w:val="24"/>
        </w:rPr>
        <w:t xml:space="preserve"> includes a Lead Nurse support</w:t>
      </w:r>
      <w:r w:rsidR="002A3FF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several Nurses, Nurse Associates &amp; HCA’s.</w:t>
      </w:r>
    </w:p>
    <w:p w:rsidR="00281618" w:rsidRDefault="00983ADA" w:rsidP="00E43B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37">
        <w:rPr>
          <w:rFonts w:ascii="Times New Roman" w:hAnsi="Times New Roman" w:cs="Times New Roman"/>
          <w:sz w:val="24"/>
          <w:szCs w:val="24"/>
        </w:rPr>
        <w:t>Respiratory</w:t>
      </w:r>
      <w:r w:rsidR="00281618" w:rsidRPr="00983837">
        <w:rPr>
          <w:rFonts w:ascii="Times New Roman" w:hAnsi="Times New Roman" w:cs="Times New Roman"/>
          <w:sz w:val="24"/>
          <w:szCs w:val="24"/>
        </w:rPr>
        <w:t xml:space="preserve"> Nurse</w:t>
      </w:r>
      <w:r w:rsidR="00281618" w:rsidRPr="00E43B44">
        <w:rPr>
          <w:rFonts w:ascii="Times New Roman" w:hAnsi="Times New Roman" w:cs="Times New Roman"/>
          <w:sz w:val="24"/>
          <w:szCs w:val="24"/>
        </w:rPr>
        <w:t xml:space="preserve"> – </w:t>
      </w:r>
      <w:r w:rsidR="00E43B44" w:rsidRPr="00E43B44">
        <w:rPr>
          <w:rFonts w:ascii="Times New Roman" w:hAnsi="Times New Roman" w:cs="Times New Roman"/>
          <w:sz w:val="24"/>
          <w:szCs w:val="24"/>
        </w:rPr>
        <w:t>we have recruited an ACP with specialist trai</w:t>
      </w:r>
      <w:r w:rsidR="00E43B44">
        <w:rPr>
          <w:rFonts w:ascii="Times New Roman" w:hAnsi="Times New Roman" w:cs="Times New Roman"/>
          <w:sz w:val="24"/>
          <w:szCs w:val="24"/>
        </w:rPr>
        <w:t>ning in respiratory and a</w:t>
      </w:r>
      <w:r w:rsidR="00983837">
        <w:rPr>
          <w:rFonts w:ascii="Times New Roman" w:hAnsi="Times New Roman" w:cs="Times New Roman"/>
          <w:sz w:val="24"/>
          <w:szCs w:val="24"/>
        </w:rPr>
        <w:t>nother</w:t>
      </w:r>
      <w:r w:rsidR="00E43B44">
        <w:rPr>
          <w:rFonts w:ascii="Times New Roman" w:hAnsi="Times New Roman" w:cs="Times New Roman"/>
          <w:sz w:val="24"/>
          <w:szCs w:val="24"/>
        </w:rPr>
        <w:t xml:space="preserve"> nurse;</w:t>
      </w:r>
      <w:r w:rsidR="00E43B44" w:rsidRPr="00E43B44">
        <w:rPr>
          <w:rFonts w:ascii="Times New Roman" w:hAnsi="Times New Roman" w:cs="Times New Roman"/>
          <w:sz w:val="24"/>
          <w:szCs w:val="24"/>
        </w:rPr>
        <w:t xml:space="preserve"> </w:t>
      </w:r>
      <w:r w:rsidR="00983837">
        <w:rPr>
          <w:rFonts w:ascii="Times New Roman" w:hAnsi="Times New Roman" w:cs="Times New Roman"/>
          <w:sz w:val="24"/>
          <w:szCs w:val="24"/>
        </w:rPr>
        <w:t xml:space="preserve">together </w:t>
      </w:r>
      <w:r w:rsidR="00E43B44" w:rsidRPr="00E43B44">
        <w:rPr>
          <w:rFonts w:ascii="Times New Roman" w:hAnsi="Times New Roman" w:cs="Times New Roman"/>
          <w:sz w:val="24"/>
          <w:szCs w:val="24"/>
        </w:rPr>
        <w:t xml:space="preserve">they will form </w:t>
      </w:r>
      <w:r w:rsidR="00CC3741">
        <w:rPr>
          <w:rFonts w:ascii="Times New Roman" w:hAnsi="Times New Roman" w:cs="Times New Roman"/>
          <w:sz w:val="24"/>
          <w:szCs w:val="24"/>
        </w:rPr>
        <w:t>a positive</w:t>
      </w:r>
      <w:r w:rsidR="00983837">
        <w:rPr>
          <w:rFonts w:ascii="Times New Roman" w:hAnsi="Times New Roman" w:cs="Times New Roman"/>
          <w:sz w:val="24"/>
          <w:szCs w:val="24"/>
        </w:rPr>
        <w:t xml:space="preserve"> respiratory team</w:t>
      </w:r>
      <w:r w:rsidR="00CC3741">
        <w:rPr>
          <w:rFonts w:ascii="Times New Roman" w:hAnsi="Times New Roman" w:cs="Times New Roman"/>
          <w:sz w:val="24"/>
          <w:szCs w:val="24"/>
        </w:rPr>
        <w:t>.</w:t>
      </w:r>
    </w:p>
    <w:p w:rsidR="00E43B44" w:rsidRPr="00E43B44" w:rsidRDefault="00E43B44" w:rsidP="00E43B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60A" w:rsidRPr="00BF2C0B" w:rsidRDefault="00281618" w:rsidP="008A46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100">
        <w:rPr>
          <w:rFonts w:ascii="Times New Roman" w:hAnsi="Times New Roman" w:cs="Times New Roman"/>
          <w:b/>
          <w:sz w:val="28"/>
          <w:szCs w:val="28"/>
        </w:rPr>
        <w:t>Room Development Update</w:t>
      </w:r>
    </w:p>
    <w:p w:rsidR="00281618" w:rsidRDefault="00983837" w:rsidP="00CC374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EW: n</w:t>
      </w:r>
      <w:r w:rsidR="00CC3741">
        <w:rPr>
          <w:rFonts w:ascii="Times New Roman" w:hAnsi="Times New Roman" w:cs="Times New Roman"/>
          <w:sz w:val="24"/>
          <w:szCs w:val="24"/>
        </w:rPr>
        <w:t>o update, w</w:t>
      </w:r>
      <w:r w:rsidR="00BF2C0B">
        <w:rPr>
          <w:rFonts w:ascii="Times New Roman" w:hAnsi="Times New Roman" w:cs="Times New Roman"/>
          <w:sz w:val="24"/>
          <w:szCs w:val="24"/>
        </w:rPr>
        <w:t xml:space="preserve">e are still waiting to hear, currently with District </w:t>
      </w:r>
      <w:proofErr w:type="spellStart"/>
      <w:r w:rsidR="00BF2C0B">
        <w:rPr>
          <w:rFonts w:ascii="Times New Roman" w:hAnsi="Times New Roman" w:cs="Times New Roman"/>
          <w:sz w:val="24"/>
          <w:szCs w:val="24"/>
        </w:rPr>
        <w:t>Valuers</w:t>
      </w:r>
      <w:proofErr w:type="spellEnd"/>
      <w:r w:rsidR="00BF2C0B">
        <w:rPr>
          <w:rFonts w:ascii="Times New Roman" w:hAnsi="Times New Roman" w:cs="Times New Roman"/>
          <w:sz w:val="24"/>
          <w:szCs w:val="24"/>
        </w:rPr>
        <w:t xml:space="preserve">, once signed off the build will go ahead. </w:t>
      </w:r>
    </w:p>
    <w:p w:rsidR="00BF2C0B" w:rsidRPr="00BF2C0B" w:rsidRDefault="00BF2C0B" w:rsidP="00BF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0B" w:rsidRDefault="00BF2C0B" w:rsidP="004125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C0B">
        <w:rPr>
          <w:rFonts w:ascii="Times New Roman" w:hAnsi="Times New Roman" w:cs="Times New Roman"/>
          <w:b/>
          <w:sz w:val="28"/>
          <w:szCs w:val="28"/>
        </w:rPr>
        <w:t xml:space="preserve">IT – One Domain </w:t>
      </w:r>
    </w:p>
    <w:p w:rsidR="00BF2C0B" w:rsidRDefault="00983837" w:rsidP="00A7690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EW: </w:t>
      </w:r>
      <w:r w:rsidR="00BF2C0B" w:rsidRPr="00BF2C0B">
        <w:rPr>
          <w:rFonts w:ascii="Times New Roman" w:hAnsi="Times New Roman" w:cs="Times New Roman"/>
          <w:sz w:val="24"/>
          <w:szCs w:val="24"/>
        </w:rPr>
        <w:t>IT restruc</w:t>
      </w:r>
      <w:r w:rsidR="00BF2C0B">
        <w:rPr>
          <w:rFonts w:ascii="Times New Roman" w:hAnsi="Times New Roman" w:cs="Times New Roman"/>
          <w:sz w:val="24"/>
          <w:szCs w:val="24"/>
        </w:rPr>
        <w:t>ture during week of 25 November. Minimal impact to patients.</w:t>
      </w:r>
    </w:p>
    <w:p w:rsidR="00BF2C0B" w:rsidRPr="00BF2C0B" w:rsidRDefault="00BF2C0B" w:rsidP="00BF2C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0B" w:rsidRPr="00BF2C0B" w:rsidRDefault="00BF2C0B" w:rsidP="004125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 Message Service</w:t>
      </w:r>
    </w:p>
    <w:p w:rsidR="00BF2C0B" w:rsidRPr="00427BBA" w:rsidRDefault="00983837" w:rsidP="00A7690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EW: </w:t>
      </w:r>
      <w:r w:rsidR="00BF2C0B" w:rsidRPr="00427BBA">
        <w:rPr>
          <w:rFonts w:ascii="Times New Roman" w:hAnsi="Times New Roman" w:cs="Times New Roman"/>
          <w:sz w:val="24"/>
          <w:szCs w:val="24"/>
        </w:rPr>
        <w:t xml:space="preserve">The </w:t>
      </w:r>
      <w:r w:rsidR="00DB2FB0" w:rsidRPr="00427BBA">
        <w:rPr>
          <w:rFonts w:ascii="Times New Roman" w:hAnsi="Times New Roman" w:cs="Times New Roman"/>
          <w:sz w:val="24"/>
          <w:szCs w:val="24"/>
        </w:rPr>
        <w:t>K&amp;M</w:t>
      </w:r>
      <w:r w:rsidR="00A76904" w:rsidRPr="00427BBA">
        <w:rPr>
          <w:rFonts w:ascii="Times New Roman" w:hAnsi="Times New Roman" w:cs="Times New Roman"/>
          <w:sz w:val="24"/>
          <w:szCs w:val="24"/>
        </w:rPr>
        <w:t xml:space="preserve"> </w:t>
      </w:r>
      <w:r w:rsidR="00BF2C0B" w:rsidRPr="00427BBA">
        <w:rPr>
          <w:rFonts w:ascii="Times New Roman" w:hAnsi="Times New Roman" w:cs="Times New Roman"/>
          <w:sz w:val="24"/>
          <w:szCs w:val="24"/>
        </w:rPr>
        <w:t xml:space="preserve">ICB have commissioned </w:t>
      </w:r>
      <w:proofErr w:type="spellStart"/>
      <w:r w:rsidR="00BF2C0B" w:rsidRPr="00427BBA">
        <w:rPr>
          <w:rFonts w:ascii="Times New Roman" w:hAnsi="Times New Roman" w:cs="Times New Roman"/>
          <w:sz w:val="24"/>
          <w:szCs w:val="24"/>
        </w:rPr>
        <w:t>iplato</w:t>
      </w:r>
      <w:proofErr w:type="spellEnd"/>
      <w:r w:rsidR="00BF2C0B" w:rsidRPr="00427BBA">
        <w:rPr>
          <w:rFonts w:ascii="Times New Roman" w:hAnsi="Times New Roman" w:cs="Times New Roman"/>
          <w:sz w:val="24"/>
          <w:szCs w:val="24"/>
        </w:rPr>
        <w:t xml:space="preserve"> for text messages and direct booking app</w:t>
      </w:r>
      <w:r w:rsidR="00F7133F" w:rsidRPr="00427BBA">
        <w:rPr>
          <w:rFonts w:ascii="Times New Roman" w:hAnsi="Times New Roman" w:cs="Times New Roman"/>
          <w:sz w:val="24"/>
          <w:szCs w:val="24"/>
        </w:rPr>
        <w:t xml:space="preserve">ointments, </w:t>
      </w:r>
      <w:proofErr w:type="spellStart"/>
      <w:r w:rsidR="00F7133F" w:rsidRPr="00427BBA">
        <w:rPr>
          <w:rFonts w:ascii="Times New Roman" w:hAnsi="Times New Roman" w:cs="Times New Roman"/>
          <w:sz w:val="24"/>
          <w:szCs w:val="24"/>
        </w:rPr>
        <w:t>iplato</w:t>
      </w:r>
      <w:proofErr w:type="spellEnd"/>
      <w:r w:rsidR="00F7133F" w:rsidRPr="00427BBA">
        <w:rPr>
          <w:rFonts w:ascii="Times New Roman" w:hAnsi="Times New Roman" w:cs="Times New Roman"/>
          <w:sz w:val="24"/>
          <w:szCs w:val="24"/>
        </w:rPr>
        <w:t xml:space="preserve"> will replace </w:t>
      </w:r>
      <w:proofErr w:type="spellStart"/>
      <w:r w:rsidR="00F7133F" w:rsidRPr="00427BBA">
        <w:rPr>
          <w:rFonts w:ascii="Times New Roman" w:hAnsi="Times New Roman" w:cs="Times New Roman"/>
          <w:sz w:val="24"/>
          <w:szCs w:val="24"/>
        </w:rPr>
        <w:t>a</w:t>
      </w:r>
      <w:r w:rsidR="00427BBA">
        <w:rPr>
          <w:rFonts w:ascii="Times New Roman" w:hAnsi="Times New Roman" w:cs="Times New Roman"/>
          <w:sz w:val="24"/>
          <w:szCs w:val="24"/>
        </w:rPr>
        <w:t>ccuRx</w:t>
      </w:r>
      <w:proofErr w:type="spellEnd"/>
      <w:r w:rsidR="00427BBA">
        <w:rPr>
          <w:rFonts w:ascii="Times New Roman" w:hAnsi="Times New Roman" w:cs="Times New Roman"/>
          <w:sz w:val="24"/>
          <w:szCs w:val="24"/>
        </w:rPr>
        <w:t>.</w:t>
      </w:r>
      <w:r w:rsidR="00BF2C0B" w:rsidRPr="0042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0B" w:rsidRPr="00427BBA">
        <w:rPr>
          <w:rFonts w:ascii="Times New Roman" w:hAnsi="Times New Roman" w:cs="Times New Roman"/>
          <w:sz w:val="24"/>
          <w:szCs w:val="24"/>
        </w:rPr>
        <w:t>iplato</w:t>
      </w:r>
      <w:proofErr w:type="spellEnd"/>
      <w:proofErr w:type="gramEnd"/>
      <w:r w:rsidR="00BF2C0B" w:rsidRPr="00427BBA">
        <w:rPr>
          <w:rFonts w:ascii="Times New Roman" w:hAnsi="Times New Roman" w:cs="Times New Roman"/>
          <w:sz w:val="24"/>
          <w:szCs w:val="24"/>
        </w:rPr>
        <w:t xml:space="preserve"> is currently used for text message reminders and bulk text message campaigns</w:t>
      </w:r>
      <w:r w:rsidR="00DB2FB0" w:rsidRPr="00427BBA">
        <w:rPr>
          <w:rFonts w:ascii="Times New Roman" w:hAnsi="Times New Roman" w:cs="Times New Roman"/>
          <w:sz w:val="24"/>
          <w:szCs w:val="24"/>
        </w:rPr>
        <w:t>.</w:t>
      </w:r>
      <w:r w:rsidR="00E904D3" w:rsidRPr="00427BBA">
        <w:rPr>
          <w:rFonts w:ascii="Times New Roman" w:hAnsi="Times New Roman" w:cs="Times New Roman"/>
          <w:sz w:val="24"/>
          <w:szCs w:val="24"/>
        </w:rPr>
        <w:t xml:space="preserve"> There was no consultation with GP’s;</w:t>
      </w:r>
      <w:r w:rsidR="00427BBA">
        <w:rPr>
          <w:rFonts w:ascii="Times New Roman" w:hAnsi="Times New Roman" w:cs="Times New Roman"/>
          <w:sz w:val="24"/>
          <w:szCs w:val="24"/>
        </w:rPr>
        <w:t xml:space="preserve"> we have no option but to use however,</w:t>
      </w:r>
      <w:r w:rsidR="00E904D3" w:rsidRPr="00427BBA">
        <w:rPr>
          <w:rFonts w:ascii="Times New Roman" w:hAnsi="Times New Roman" w:cs="Times New Roman"/>
          <w:sz w:val="24"/>
          <w:szCs w:val="24"/>
        </w:rPr>
        <w:t xml:space="preserve"> the ICB decision is currently being challenged</w:t>
      </w:r>
      <w:r w:rsidR="00427BBA">
        <w:rPr>
          <w:rFonts w:ascii="Times New Roman" w:hAnsi="Times New Roman" w:cs="Times New Roman"/>
          <w:sz w:val="24"/>
          <w:szCs w:val="24"/>
        </w:rPr>
        <w:t xml:space="preserve"> GP wide</w:t>
      </w:r>
      <w:r w:rsidR="00E904D3" w:rsidRPr="00427BBA">
        <w:rPr>
          <w:rFonts w:ascii="Times New Roman" w:hAnsi="Times New Roman" w:cs="Times New Roman"/>
          <w:sz w:val="24"/>
          <w:szCs w:val="24"/>
        </w:rPr>
        <w:t xml:space="preserve">. There are admin costs to retrain </w:t>
      </w:r>
      <w:r w:rsidR="00427BBA" w:rsidRPr="00427BBA">
        <w:rPr>
          <w:rFonts w:ascii="Times New Roman" w:hAnsi="Times New Roman" w:cs="Times New Roman"/>
          <w:sz w:val="24"/>
          <w:szCs w:val="24"/>
        </w:rPr>
        <w:t>however,</w:t>
      </w:r>
      <w:r w:rsidR="00E904D3" w:rsidRPr="00427BBA">
        <w:rPr>
          <w:rFonts w:ascii="Times New Roman" w:hAnsi="Times New Roman" w:cs="Times New Roman"/>
          <w:sz w:val="24"/>
          <w:szCs w:val="24"/>
        </w:rPr>
        <w:t xml:space="preserve"> the systems are similar. Overall view is that the process should be transparent and not imposed. </w:t>
      </w:r>
    </w:p>
    <w:p w:rsidR="00BF2C0B" w:rsidRPr="00427BBA" w:rsidRDefault="00BF2C0B" w:rsidP="00BF2C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DA" w:rsidRPr="00F30100" w:rsidRDefault="002A5750" w:rsidP="004125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 Navigators</w:t>
      </w:r>
      <w:r w:rsidR="00983ADA" w:rsidRPr="00F301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 Receptionists</w:t>
      </w:r>
    </w:p>
    <w:p w:rsidR="0059069A" w:rsidRPr="00870942" w:rsidRDefault="00983837" w:rsidP="008709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PF: queried </w:t>
      </w:r>
      <w:r w:rsidR="002A5750">
        <w:rPr>
          <w:rFonts w:ascii="Times New Roman" w:hAnsi="Times New Roman" w:cs="Times New Roman"/>
          <w:sz w:val="24"/>
          <w:szCs w:val="24"/>
        </w:rPr>
        <w:t>if there was a new receptionist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5750">
        <w:rPr>
          <w:rFonts w:ascii="Times New Roman" w:hAnsi="Times New Roman" w:cs="Times New Roman"/>
          <w:sz w:val="24"/>
          <w:szCs w:val="24"/>
        </w:rPr>
        <w:t xml:space="preserve"> as was advised to attend an appointment, however the appointment was unnecessary. Another was very rude / abrupt. </w:t>
      </w:r>
      <w:r w:rsidR="002A5750" w:rsidRPr="00870942">
        <w:rPr>
          <w:rFonts w:ascii="Times New Roman" w:hAnsi="Times New Roman" w:cs="Times New Roman"/>
          <w:sz w:val="24"/>
          <w:szCs w:val="24"/>
        </w:rPr>
        <w:t>EW</w:t>
      </w:r>
      <w:r w:rsidRPr="00870942">
        <w:rPr>
          <w:rFonts w:ascii="Times New Roman" w:hAnsi="Times New Roman" w:cs="Times New Roman"/>
          <w:sz w:val="24"/>
          <w:szCs w:val="24"/>
        </w:rPr>
        <w:t>:</w:t>
      </w:r>
      <w:r w:rsidR="002A5750" w:rsidRPr="00870942">
        <w:rPr>
          <w:rFonts w:ascii="Times New Roman" w:hAnsi="Times New Roman" w:cs="Times New Roman"/>
          <w:sz w:val="24"/>
          <w:szCs w:val="24"/>
        </w:rPr>
        <w:t xml:space="preserve"> </w:t>
      </w:r>
      <w:r w:rsidRPr="00870942">
        <w:rPr>
          <w:rFonts w:ascii="Times New Roman" w:hAnsi="Times New Roman" w:cs="Times New Roman"/>
          <w:sz w:val="24"/>
          <w:szCs w:val="24"/>
        </w:rPr>
        <w:t>apolog</w:t>
      </w:r>
      <w:r w:rsidR="00870942">
        <w:rPr>
          <w:rFonts w:ascii="Times New Roman" w:hAnsi="Times New Roman" w:cs="Times New Roman"/>
          <w:sz w:val="24"/>
          <w:szCs w:val="24"/>
        </w:rPr>
        <w:t xml:space="preserve">ised </w:t>
      </w:r>
      <w:r w:rsidR="002A5750" w:rsidRPr="00870942">
        <w:rPr>
          <w:rFonts w:ascii="Times New Roman" w:hAnsi="Times New Roman" w:cs="Times New Roman"/>
          <w:sz w:val="24"/>
          <w:szCs w:val="24"/>
        </w:rPr>
        <w:t>and advised it was unlikely the receptionist was still working at The Limes. PF expressed receptionist require lots of training, as it is a specialist role &amp; requires experience.</w:t>
      </w:r>
    </w:p>
    <w:p w:rsidR="0059069A" w:rsidRPr="0059069A" w:rsidRDefault="0059069A" w:rsidP="0059069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837" w:rsidRPr="00983837" w:rsidRDefault="00983837" w:rsidP="00A158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37">
        <w:rPr>
          <w:rFonts w:ascii="Times New Roman" w:hAnsi="Times New Roman" w:cs="Times New Roman"/>
          <w:b/>
          <w:sz w:val="28"/>
          <w:szCs w:val="28"/>
        </w:rPr>
        <w:t xml:space="preserve">Patient Access / </w:t>
      </w:r>
      <w:r w:rsidR="00281618" w:rsidRPr="00983837">
        <w:rPr>
          <w:rFonts w:ascii="Times New Roman" w:hAnsi="Times New Roman" w:cs="Times New Roman"/>
          <w:b/>
          <w:sz w:val="28"/>
          <w:szCs w:val="28"/>
        </w:rPr>
        <w:t>Appointment</w:t>
      </w:r>
      <w:r w:rsidRPr="00983837">
        <w:rPr>
          <w:rFonts w:ascii="Times New Roman" w:hAnsi="Times New Roman" w:cs="Times New Roman"/>
          <w:b/>
          <w:sz w:val="28"/>
          <w:szCs w:val="28"/>
        </w:rPr>
        <w:t>s</w:t>
      </w:r>
      <w:r w:rsidR="00281618" w:rsidRPr="009838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ADA" w:rsidRDefault="00983837" w:rsidP="009838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PF: mentioned that Minster Surgery had a smear day. EW</w:t>
      </w:r>
      <w:r w:rsidR="002F4F0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F4F08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2F4F08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F08">
        <w:rPr>
          <w:rFonts w:ascii="Times New Roman" w:hAnsi="Times New Roman" w:cs="Times New Roman"/>
          <w:sz w:val="24"/>
          <w:szCs w:val="24"/>
        </w:rPr>
        <w:t>surgery’s</w:t>
      </w:r>
      <w:r>
        <w:rPr>
          <w:rFonts w:ascii="Times New Roman" w:hAnsi="Times New Roman" w:cs="Times New Roman"/>
          <w:sz w:val="24"/>
          <w:szCs w:val="24"/>
        </w:rPr>
        <w:t xml:space="preserve"> ow</w:t>
      </w:r>
      <w:r w:rsidR="002F4F0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way to encourage uptake</w:t>
      </w:r>
      <w:r w:rsidR="002F4F08">
        <w:rPr>
          <w:rFonts w:ascii="Times New Roman" w:hAnsi="Times New Roman" w:cs="Times New Roman"/>
          <w:sz w:val="24"/>
          <w:szCs w:val="24"/>
        </w:rPr>
        <w:t xml:space="preserve"> but The Limes is ok except for non-English speaking patients plus we also have a different patient demographic.</w:t>
      </w:r>
    </w:p>
    <w:p w:rsidR="003D1F4C" w:rsidRDefault="003D1F4C" w:rsidP="009838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PF: Heard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Hub. EW: we already have trained clinicians at The Limes – Lead Nurse Lucy &amp; a GP who has a special interest in Menopause/HRT.</w:t>
      </w:r>
    </w:p>
    <w:p w:rsidR="00125409" w:rsidRPr="00125409" w:rsidRDefault="002F4F08" w:rsidP="00E032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409">
        <w:rPr>
          <w:rFonts w:ascii="Times New Roman" w:hAnsi="Times New Roman" w:cs="Times New Roman"/>
          <w:sz w:val="24"/>
          <w:szCs w:val="24"/>
        </w:rPr>
        <w:t xml:space="preserve">EW: </w:t>
      </w:r>
      <w:proofErr w:type="spellStart"/>
      <w:r w:rsidRPr="0012540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25409">
        <w:rPr>
          <w:rFonts w:ascii="Times New Roman" w:hAnsi="Times New Roman" w:cs="Times New Roman"/>
          <w:sz w:val="24"/>
          <w:szCs w:val="24"/>
        </w:rPr>
        <w:t xml:space="preserve"> &amp; flu vaccinations - housebound patients to </w:t>
      </w:r>
      <w:proofErr w:type="gramStart"/>
      <w:r w:rsidRPr="00125409">
        <w:rPr>
          <w:rFonts w:ascii="Times New Roman" w:hAnsi="Times New Roman" w:cs="Times New Roman"/>
          <w:sz w:val="24"/>
          <w:szCs w:val="24"/>
        </w:rPr>
        <w:t>be visited</w:t>
      </w:r>
      <w:proofErr w:type="gramEnd"/>
      <w:r w:rsidRPr="00125409">
        <w:rPr>
          <w:rFonts w:ascii="Times New Roman" w:hAnsi="Times New Roman" w:cs="Times New Roman"/>
          <w:sz w:val="24"/>
          <w:szCs w:val="24"/>
        </w:rPr>
        <w:t xml:space="preserve"> during the week of 25 November when we have the IT restructure. First flu Saturday had a good uptake but the second Saturday was slow</w:t>
      </w:r>
      <w:r w:rsidR="00125409" w:rsidRPr="00125409">
        <w:rPr>
          <w:rFonts w:ascii="Times New Roman" w:hAnsi="Times New Roman" w:cs="Times New Roman"/>
          <w:sz w:val="24"/>
          <w:szCs w:val="24"/>
        </w:rPr>
        <w:t xml:space="preserve">, we need to vaccinate as early as possible as pharmacy’s are providing also. Vaccinations could not begin until 03 October so that </w:t>
      </w:r>
      <w:proofErr w:type="gramStart"/>
      <w:r w:rsidR="00125409" w:rsidRPr="00125409">
        <w:rPr>
          <w:rFonts w:ascii="Times New Roman" w:hAnsi="Times New Roman" w:cs="Times New Roman"/>
          <w:sz w:val="24"/>
          <w:szCs w:val="24"/>
        </w:rPr>
        <w:t>pharmacy’s</w:t>
      </w:r>
      <w:proofErr w:type="gramEnd"/>
      <w:r w:rsidR="00125409" w:rsidRPr="00125409">
        <w:rPr>
          <w:rFonts w:ascii="Times New Roman" w:hAnsi="Times New Roman" w:cs="Times New Roman"/>
          <w:sz w:val="24"/>
          <w:szCs w:val="24"/>
        </w:rPr>
        <w:t xml:space="preserve"> did not vaccinate first before GP surgeries. </w:t>
      </w:r>
      <w:r w:rsidR="00125409">
        <w:rPr>
          <w:rFonts w:ascii="Times New Roman" w:hAnsi="Times New Roman" w:cs="Times New Roman"/>
          <w:sz w:val="24"/>
          <w:szCs w:val="24"/>
        </w:rPr>
        <w:t>We are c</w:t>
      </w:r>
      <w:r w:rsidR="00125409" w:rsidRPr="00125409">
        <w:rPr>
          <w:rFonts w:ascii="Times New Roman" w:hAnsi="Times New Roman" w:cs="Times New Roman"/>
          <w:sz w:val="24"/>
          <w:szCs w:val="24"/>
        </w:rPr>
        <w:t xml:space="preserve">urrently maxed out with vaccinations </w:t>
      </w:r>
      <w:proofErr w:type="gramStart"/>
      <w:r w:rsidR="00125409" w:rsidRPr="00125409">
        <w:rPr>
          <w:rFonts w:ascii="Times New Roman" w:hAnsi="Times New Roman" w:cs="Times New Roman"/>
          <w:sz w:val="24"/>
          <w:szCs w:val="24"/>
        </w:rPr>
        <w:t>as also</w:t>
      </w:r>
      <w:proofErr w:type="gramEnd"/>
      <w:r w:rsidR="00125409" w:rsidRPr="00125409">
        <w:rPr>
          <w:rFonts w:ascii="Times New Roman" w:hAnsi="Times New Roman" w:cs="Times New Roman"/>
          <w:sz w:val="24"/>
          <w:szCs w:val="24"/>
        </w:rPr>
        <w:t xml:space="preserve"> have the RSV &amp; Shingles campaigns too. </w:t>
      </w:r>
    </w:p>
    <w:p w:rsidR="00983ADA" w:rsidRDefault="00983ADA" w:rsidP="0059069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DA" w:rsidRPr="00983ADA" w:rsidRDefault="00983ADA" w:rsidP="00983AD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5F" w:rsidRPr="00F30100" w:rsidRDefault="00281618" w:rsidP="008A46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00">
        <w:rPr>
          <w:rFonts w:ascii="Times New Roman" w:hAnsi="Times New Roman" w:cs="Times New Roman"/>
          <w:b/>
          <w:sz w:val="28"/>
          <w:szCs w:val="28"/>
        </w:rPr>
        <w:t>AOB</w:t>
      </w:r>
    </w:p>
    <w:p w:rsidR="00D3315F" w:rsidRPr="00983ADA" w:rsidRDefault="00983ADA" w:rsidP="003D1F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PPG </w:t>
      </w:r>
      <w:r w:rsidR="003D1F4C">
        <w:rPr>
          <w:rFonts w:ascii="Times New Roman" w:hAnsi="Times New Roman" w:cs="Times New Roman"/>
          <w:b/>
          <w:sz w:val="24"/>
          <w:szCs w:val="24"/>
        </w:rPr>
        <w:t>Group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83ADA">
        <w:rPr>
          <w:rFonts w:ascii="Times New Roman" w:hAnsi="Times New Roman" w:cs="Times New Roman"/>
          <w:sz w:val="24"/>
          <w:szCs w:val="24"/>
        </w:rPr>
        <w:t>PF</w:t>
      </w:r>
      <w:r w:rsidR="003D1F4C">
        <w:rPr>
          <w:rFonts w:ascii="Times New Roman" w:hAnsi="Times New Roman" w:cs="Times New Roman"/>
          <w:sz w:val="24"/>
          <w:szCs w:val="24"/>
        </w:rPr>
        <w:t>:</w:t>
      </w:r>
      <w:r w:rsidRPr="00983ADA">
        <w:rPr>
          <w:rFonts w:ascii="Times New Roman" w:hAnsi="Times New Roman" w:cs="Times New Roman"/>
          <w:sz w:val="24"/>
          <w:szCs w:val="24"/>
        </w:rPr>
        <w:t xml:space="preserve"> </w:t>
      </w:r>
      <w:r w:rsidR="003D1F4C">
        <w:rPr>
          <w:rFonts w:ascii="Times New Roman" w:hAnsi="Times New Roman" w:cs="Times New Roman"/>
          <w:sz w:val="24"/>
          <w:szCs w:val="24"/>
        </w:rPr>
        <w:t xml:space="preserve">mentioned promoting the group on calling boards, posters </w:t>
      </w:r>
      <w:proofErr w:type="gramStart"/>
      <w:r w:rsidR="003D1F4C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3D1F4C">
        <w:rPr>
          <w:rFonts w:ascii="Times New Roman" w:hAnsi="Times New Roman" w:cs="Times New Roman"/>
          <w:sz w:val="24"/>
          <w:szCs w:val="24"/>
        </w:rPr>
        <w:t xml:space="preserve"> providing PF’s email address.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15F" w:rsidRPr="00983ADA" w:rsidRDefault="00281618" w:rsidP="003D1F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&amp; Minutes – </w:t>
      </w:r>
      <w:r w:rsidR="003D1F4C" w:rsidRPr="003D1F4C">
        <w:rPr>
          <w:rFonts w:ascii="Times New Roman" w:hAnsi="Times New Roman" w:cs="Times New Roman"/>
          <w:sz w:val="24"/>
          <w:szCs w:val="24"/>
        </w:rPr>
        <w:t>useful and</w:t>
      </w:r>
      <w:r w:rsidR="003D1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DA" w:rsidRPr="00983ADA">
        <w:rPr>
          <w:rFonts w:ascii="Times New Roman" w:hAnsi="Times New Roman" w:cs="Times New Roman"/>
          <w:sz w:val="24"/>
          <w:szCs w:val="24"/>
        </w:rPr>
        <w:t xml:space="preserve">preferably </w:t>
      </w:r>
      <w:r w:rsidR="003D1F4C">
        <w:rPr>
          <w:rFonts w:ascii="Times New Roman" w:hAnsi="Times New Roman" w:cs="Times New Roman"/>
          <w:sz w:val="24"/>
          <w:szCs w:val="24"/>
        </w:rPr>
        <w:t xml:space="preserve">available </w:t>
      </w:r>
      <w:r w:rsidR="00983ADA" w:rsidRPr="00983ADA">
        <w:rPr>
          <w:rFonts w:ascii="Times New Roman" w:hAnsi="Times New Roman" w:cs="Times New Roman"/>
          <w:sz w:val="24"/>
          <w:szCs w:val="24"/>
        </w:rPr>
        <w:t>before meetings</w:t>
      </w:r>
      <w:r w:rsidR="00983A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3ADA" w:rsidRPr="00102E08" w:rsidRDefault="00102E08" w:rsidP="003D1F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Website</w:t>
      </w:r>
      <w:r w:rsidR="00983ADA" w:rsidRPr="003D1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DA" w:rsidRPr="003D1F4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PF: mentioned main page link not working, EW will review.</w:t>
      </w:r>
    </w:p>
    <w:p w:rsidR="00102E08" w:rsidRPr="003D1F4C" w:rsidRDefault="00102E08" w:rsidP="003D1F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General Discussion</w:t>
      </w:r>
      <w:r w:rsidRPr="00102E08">
        <w:rPr>
          <w:rFonts w:ascii="Times New Roman" w:hAnsi="Times New Roman" w:cs="Times New Roman"/>
          <w:sz w:val="24"/>
          <w:szCs w:val="24"/>
        </w:rPr>
        <w:t>: PF: Thanet News mentioned there has been an application to change the use of a college to a local Hub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bookmarkStart w:id="0" w:name="_GoBack"/>
      <w:bookmarkEnd w:id="0"/>
      <w:r w:rsidRPr="00102E08">
        <w:rPr>
          <w:rFonts w:ascii="Times New Roman" w:hAnsi="Times New Roman" w:cs="Times New Roman"/>
          <w:sz w:val="24"/>
          <w:szCs w:val="24"/>
        </w:rPr>
        <w:t xml:space="preserve"> no mention of who has applied.</w:t>
      </w:r>
    </w:p>
    <w:p w:rsidR="00281618" w:rsidRPr="00281618" w:rsidRDefault="00281618" w:rsidP="00D331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618" w:rsidRPr="00281618" w:rsidRDefault="009C339E" w:rsidP="002E70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00">
        <w:rPr>
          <w:rFonts w:ascii="Times New Roman" w:hAnsi="Times New Roman" w:cs="Times New Roman"/>
          <w:b/>
          <w:sz w:val="28"/>
          <w:szCs w:val="28"/>
        </w:rPr>
        <w:t>Date of Next Meeting</w:t>
      </w:r>
      <w:r w:rsidR="00281618" w:rsidRPr="00F30100">
        <w:rPr>
          <w:rFonts w:ascii="Times New Roman" w:hAnsi="Times New Roman" w:cs="Times New Roman"/>
          <w:b/>
          <w:sz w:val="28"/>
          <w:szCs w:val="28"/>
        </w:rPr>
        <w:t>s</w:t>
      </w:r>
      <w:r w:rsidRPr="00281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6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81618" w:rsidRPr="00281618">
        <w:rPr>
          <w:rFonts w:ascii="Times New Roman" w:hAnsi="Times New Roman" w:cs="Times New Roman"/>
          <w:sz w:val="24"/>
          <w:szCs w:val="24"/>
        </w:rPr>
        <w:t>to be held on Mondays</w:t>
      </w:r>
      <w:r w:rsidR="00281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618" w:rsidRPr="00281618">
        <w:rPr>
          <w:rFonts w:ascii="Times New Roman" w:hAnsi="Times New Roman" w:cs="Times New Roman"/>
          <w:sz w:val="24"/>
          <w:szCs w:val="24"/>
        </w:rPr>
        <w:t>from 2-330 pm.</w:t>
      </w:r>
    </w:p>
    <w:p w:rsidR="0000111B" w:rsidRPr="009C339E" w:rsidRDefault="003D1F4C" w:rsidP="005724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February 2025 – avoiding January due to hopefully build but leave open as PF may be away, no date set. </w:t>
      </w:r>
      <w:r w:rsidR="0059069A">
        <w:rPr>
          <w:rFonts w:ascii="Times New Roman" w:hAnsi="Times New Roman" w:cs="Times New Roman"/>
          <w:sz w:val="24"/>
          <w:szCs w:val="24"/>
        </w:rPr>
        <w:t>EW</w:t>
      </w:r>
      <w:r w:rsidR="0057247B">
        <w:rPr>
          <w:rFonts w:ascii="Times New Roman" w:hAnsi="Times New Roman" w:cs="Times New Roman"/>
          <w:sz w:val="24"/>
          <w:szCs w:val="24"/>
        </w:rPr>
        <w:t xml:space="preserve"> </w:t>
      </w:r>
      <w:r w:rsidR="00281618">
        <w:rPr>
          <w:rFonts w:ascii="Times New Roman" w:hAnsi="Times New Roman" w:cs="Times New Roman"/>
          <w:sz w:val="24"/>
          <w:szCs w:val="24"/>
        </w:rPr>
        <w:t xml:space="preserve">will send reminder of meeting nearer the time &amp; ask if </w:t>
      </w:r>
      <w:r w:rsidR="00D3315F">
        <w:rPr>
          <w:rFonts w:ascii="Times New Roman" w:hAnsi="Times New Roman" w:cs="Times New Roman"/>
          <w:sz w:val="24"/>
          <w:szCs w:val="24"/>
        </w:rPr>
        <w:t>PPG member</w:t>
      </w:r>
      <w:r w:rsidR="00281618">
        <w:rPr>
          <w:rFonts w:ascii="Times New Roman" w:hAnsi="Times New Roman" w:cs="Times New Roman"/>
          <w:sz w:val="24"/>
          <w:szCs w:val="24"/>
        </w:rPr>
        <w:t>s</w:t>
      </w:r>
      <w:r w:rsidR="00D3315F">
        <w:rPr>
          <w:rFonts w:ascii="Times New Roman" w:hAnsi="Times New Roman" w:cs="Times New Roman"/>
          <w:sz w:val="24"/>
          <w:szCs w:val="24"/>
        </w:rPr>
        <w:t xml:space="preserve"> </w:t>
      </w:r>
      <w:r w:rsidR="00281618">
        <w:rPr>
          <w:rFonts w:ascii="Times New Roman" w:hAnsi="Times New Roman" w:cs="Times New Roman"/>
          <w:sz w:val="24"/>
          <w:szCs w:val="24"/>
        </w:rPr>
        <w:t>wish</w:t>
      </w:r>
      <w:r w:rsidR="00D3315F">
        <w:rPr>
          <w:rFonts w:ascii="Times New Roman" w:hAnsi="Times New Roman" w:cs="Times New Roman"/>
          <w:sz w:val="24"/>
          <w:szCs w:val="24"/>
        </w:rPr>
        <w:t xml:space="preserve"> to consent to share</w:t>
      </w:r>
      <w:r w:rsidR="00281618">
        <w:rPr>
          <w:rFonts w:ascii="Times New Roman" w:hAnsi="Times New Roman" w:cs="Times New Roman"/>
          <w:sz w:val="24"/>
          <w:szCs w:val="24"/>
        </w:rPr>
        <w:t xml:space="preserve"> their emails with PF Chairperson</w:t>
      </w:r>
    </w:p>
    <w:sectPr w:rsidR="0000111B" w:rsidRPr="009C339E" w:rsidSect="009C3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07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94" w:rsidRDefault="007F0D94" w:rsidP="007F0D94">
      <w:pPr>
        <w:spacing w:after="0" w:line="240" w:lineRule="auto"/>
      </w:pPr>
      <w:r>
        <w:separator/>
      </w:r>
    </w:p>
  </w:endnote>
  <w:endnote w:type="continuationSeparator" w:id="0">
    <w:p w:rsidR="007F0D94" w:rsidRDefault="007F0D94" w:rsidP="007F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94" w:rsidRDefault="007F0D94" w:rsidP="007F0D94">
      <w:pPr>
        <w:spacing w:after="0" w:line="240" w:lineRule="auto"/>
      </w:pPr>
      <w:r>
        <w:separator/>
      </w:r>
    </w:p>
  </w:footnote>
  <w:footnote w:type="continuationSeparator" w:id="0">
    <w:p w:rsidR="007F0D94" w:rsidRDefault="007F0D94" w:rsidP="007F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4" w:rsidRDefault="007F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D47"/>
    <w:multiLevelType w:val="hybridMultilevel"/>
    <w:tmpl w:val="28E43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B3E79"/>
    <w:multiLevelType w:val="hybridMultilevel"/>
    <w:tmpl w:val="A330D5E6"/>
    <w:lvl w:ilvl="0" w:tplc="2FDEC18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50779"/>
    <w:multiLevelType w:val="hybridMultilevel"/>
    <w:tmpl w:val="12FCB6D8"/>
    <w:lvl w:ilvl="0" w:tplc="F3407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A43"/>
    <w:multiLevelType w:val="hybridMultilevel"/>
    <w:tmpl w:val="EA86A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D32D1"/>
    <w:multiLevelType w:val="hybridMultilevel"/>
    <w:tmpl w:val="A9103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7B05F4"/>
    <w:multiLevelType w:val="hybridMultilevel"/>
    <w:tmpl w:val="8410B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DA502E"/>
    <w:multiLevelType w:val="hybridMultilevel"/>
    <w:tmpl w:val="F6D034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A0"/>
    <w:rsid w:val="0000111B"/>
    <w:rsid w:val="00102E08"/>
    <w:rsid w:val="00125409"/>
    <w:rsid w:val="00170429"/>
    <w:rsid w:val="0018387A"/>
    <w:rsid w:val="001D21E8"/>
    <w:rsid w:val="001F7A6A"/>
    <w:rsid w:val="00281618"/>
    <w:rsid w:val="002A3FF6"/>
    <w:rsid w:val="002A5750"/>
    <w:rsid w:val="002F4F08"/>
    <w:rsid w:val="00333A7B"/>
    <w:rsid w:val="003D1F4C"/>
    <w:rsid w:val="00427BBA"/>
    <w:rsid w:val="004C3A9F"/>
    <w:rsid w:val="0057247B"/>
    <w:rsid w:val="0059069A"/>
    <w:rsid w:val="005A6E92"/>
    <w:rsid w:val="005F179E"/>
    <w:rsid w:val="006733DB"/>
    <w:rsid w:val="006D396F"/>
    <w:rsid w:val="007431AC"/>
    <w:rsid w:val="0075021C"/>
    <w:rsid w:val="007D1084"/>
    <w:rsid w:val="007F0D94"/>
    <w:rsid w:val="008340C6"/>
    <w:rsid w:val="00870942"/>
    <w:rsid w:val="00880CFE"/>
    <w:rsid w:val="008A460A"/>
    <w:rsid w:val="008B628D"/>
    <w:rsid w:val="00904304"/>
    <w:rsid w:val="009049A0"/>
    <w:rsid w:val="00983837"/>
    <w:rsid w:val="00983ADA"/>
    <w:rsid w:val="009C339E"/>
    <w:rsid w:val="00A0154C"/>
    <w:rsid w:val="00A76904"/>
    <w:rsid w:val="00B90847"/>
    <w:rsid w:val="00BB0136"/>
    <w:rsid w:val="00BB3C19"/>
    <w:rsid w:val="00BF2C0B"/>
    <w:rsid w:val="00C528F9"/>
    <w:rsid w:val="00CC3741"/>
    <w:rsid w:val="00CC5C77"/>
    <w:rsid w:val="00D20DE7"/>
    <w:rsid w:val="00D3315F"/>
    <w:rsid w:val="00DA525A"/>
    <w:rsid w:val="00DB2FB0"/>
    <w:rsid w:val="00DB5186"/>
    <w:rsid w:val="00E16DBD"/>
    <w:rsid w:val="00E43B44"/>
    <w:rsid w:val="00E4413A"/>
    <w:rsid w:val="00E904D3"/>
    <w:rsid w:val="00EC4F05"/>
    <w:rsid w:val="00F30100"/>
    <w:rsid w:val="00F70534"/>
    <w:rsid w:val="00F7133F"/>
    <w:rsid w:val="00FF10D4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BE71"/>
  <w15:docId w15:val="{1B763D1E-2FE5-4DA6-837A-99FCAF8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94"/>
  </w:style>
  <w:style w:type="paragraph" w:styleId="Footer">
    <w:name w:val="footer"/>
    <w:basedOn w:val="Normal"/>
    <w:link w:val="FooterChar"/>
    <w:uiPriority w:val="99"/>
    <w:unhideWhenUsed/>
    <w:rsid w:val="007F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MEECH, Maxine (THE LIMES MEDICAL CENTRE - G82052)</cp:lastModifiedBy>
  <cp:revision>13</cp:revision>
  <cp:lastPrinted>2024-01-15T13:22:00Z</cp:lastPrinted>
  <dcterms:created xsi:type="dcterms:W3CDTF">2025-04-16T08:25:00Z</dcterms:created>
  <dcterms:modified xsi:type="dcterms:W3CDTF">2025-05-01T10:35:00Z</dcterms:modified>
</cp:coreProperties>
</file>